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66D1" w:rsidRDefault="008C66D1" w:rsidP="008C66D1">
      <w:pPr>
        <w:pStyle w:val="NormalnyWeb"/>
        <w:jc w:val="center"/>
        <w:rPr>
          <w:rStyle w:val="Pogrubienie"/>
          <w:rFonts w:eastAsiaTheme="majorEastAsia"/>
          <w:sz w:val="28"/>
          <w:szCs w:val="28"/>
        </w:rPr>
      </w:pPr>
      <w:r w:rsidRPr="008C66D1">
        <w:rPr>
          <w:rStyle w:val="Pogrubienie"/>
          <w:rFonts w:eastAsiaTheme="majorEastAsia"/>
          <w:sz w:val="28"/>
          <w:szCs w:val="28"/>
        </w:rPr>
        <w:t>Informacja dla mieszkańców posiadających wyroby zawierające azbest</w:t>
      </w:r>
    </w:p>
    <w:p w:rsidR="008C66D1" w:rsidRPr="008C66D1" w:rsidRDefault="008C66D1" w:rsidP="008C66D1">
      <w:pPr>
        <w:pStyle w:val="NormalnyWeb"/>
        <w:jc w:val="center"/>
        <w:rPr>
          <w:sz w:val="28"/>
          <w:szCs w:val="28"/>
        </w:rPr>
      </w:pPr>
    </w:p>
    <w:p w:rsidR="008C66D1" w:rsidRDefault="008C66D1" w:rsidP="008C66D1">
      <w:pPr>
        <w:pStyle w:val="NormalnyWeb"/>
        <w:jc w:val="both"/>
      </w:pPr>
      <w:r>
        <w:t xml:space="preserve">Mieszkańcy Gminy Iwonicz-Zdrój, którzy posiadają wyroby zawierające azbest (np. płyty azbestowo-cementowe), zobowiązani są do złożenia do Burmistrza Gminy Iwonicz-Zdrój formularza  </w:t>
      </w:r>
      <w:r>
        <w:rPr>
          <w:rStyle w:val="Pogrubienie"/>
          <w:rFonts w:eastAsiaTheme="majorEastAsia"/>
        </w:rPr>
        <w:t>„Informacja o wyrobach zawierających azbest”</w:t>
      </w:r>
      <w:r>
        <w:t>.</w:t>
      </w:r>
    </w:p>
    <w:p w:rsidR="008C66D1" w:rsidRDefault="008C66D1" w:rsidP="008C66D1">
      <w:pPr>
        <w:pStyle w:val="NormalnyWeb"/>
      </w:pPr>
      <w:r>
        <w:t xml:space="preserve">Formularz należy złożyć </w:t>
      </w:r>
      <w:r>
        <w:rPr>
          <w:rStyle w:val="Pogrubienie"/>
          <w:rFonts w:eastAsiaTheme="majorEastAsia"/>
        </w:rPr>
        <w:t>do 31 stycznia każdego roku</w:t>
      </w:r>
      <w:r>
        <w:t>.</w:t>
      </w:r>
    </w:p>
    <w:p w:rsidR="008C66D1" w:rsidRDefault="008C66D1" w:rsidP="008C66D1">
      <w:pPr>
        <w:pStyle w:val="NormalnyWeb"/>
        <w:jc w:val="both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t>W przypadku, gdy informacja została złożona w roku poprzednim, a w roku kalendarzowym nie zaszły zmiany dotyczące wyrobów zawierających azbest, nie ma obowiązku ponownego jej składania.</w:t>
      </w:r>
    </w:p>
    <w:p w:rsidR="00AB5B5D" w:rsidRPr="00FF3DB7" w:rsidRDefault="00AB5B5D" w:rsidP="00AB5B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FF3DB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Informację można złożyć:</w:t>
      </w:r>
    </w:p>
    <w:p w:rsidR="00AB5B5D" w:rsidRPr="00FF3DB7" w:rsidRDefault="00AB5B5D" w:rsidP="00AB5B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FF3DB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osobiście w Urzędzie Gminy Iwonicz-Zdrój w Biurze Obsługi Mieszkańca</w:t>
      </w:r>
    </w:p>
    <w:p w:rsidR="00AB5B5D" w:rsidRPr="00FF3DB7" w:rsidRDefault="00AB5B5D" w:rsidP="00AB5B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FF3DB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przesłać na adres: Urząd Gminy Iwonicz-Zdrój, Al. słoneczna 28, 38-440 Iwonicz-Zdrój</w:t>
      </w:r>
    </w:p>
    <w:p w:rsidR="00AB5B5D" w:rsidRPr="00FF3DB7" w:rsidRDefault="00AB5B5D" w:rsidP="005522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Style w:val="Pogrubienie"/>
          <w:rFonts w:ascii="Times New Roman" w:eastAsia="Times New Roman" w:hAnsi="Times New Roman" w:cs="Times New Roman"/>
          <w:b w:val="0"/>
          <w:bCs w:val="0"/>
          <w:color w:val="333333"/>
          <w:kern w:val="0"/>
          <w:sz w:val="24"/>
          <w:szCs w:val="24"/>
          <w:lang w:eastAsia="pl-PL"/>
          <w14:ligatures w14:val="none"/>
        </w:rPr>
      </w:pPr>
      <w:r w:rsidRPr="00FF3DB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przesłać drogą elektroniczną </w:t>
      </w:r>
      <w:r w:rsidR="00552267" w:rsidRPr="00FF3DB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na adres: diana.pernal@iwonicz-zdroj.pl</w:t>
      </w:r>
    </w:p>
    <w:p w:rsidR="008C66D1" w:rsidRPr="008C66D1" w:rsidRDefault="008C66D1" w:rsidP="008C66D1">
      <w:pPr>
        <w:pStyle w:val="NormalnyWeb"/>
        <w:jc w:val="both"/>
        <w:rPr>
          <w:rFonts w:eastAsiaTheme="majorEastAsia"/>
          <w:b/>
          <w:bCs/>
        </w:rPr>
      </w:pPr>
      <w:r>
        <w:rPr>
          <w:rStyle w:val="Pogrubienie"/>
          <w:rFonts w:eastAsiaTheme="majorEastAsia"/>
        </w:rPr>
        <w:t xml:space="preserve">W razie pytań zadzwoń: 134350212 wew. 138. </w:t>
      </w:r>
    </w:p>
    <w:p w:rsidR="008C66D1" w:rsidRDefault="008C66D1" w:rsidP="008C66D1">
      <w:pPr>
        <w:pStyle w:val="NormalnyWeb"/>
        <w:jc w:val="both"/>
      </w:pPr>
      <w:r>
        <w:t>Formularz stanowi załącznik do niniejszej informacji.</w:t>
      </w:r>
    </w:p>
    <w:p w:rsidR="00B20836" w:rsidRPr="00717A36" w:rsidRDefault="00B20836" w:rsidP="00717A36">
      <w:pPr>
        <w:rPr>
          <w:rFonts w:ascii="Times New Roman" w:hAnsi="Times New Roman" w:cs="Times New Roman"/>
        </w:rPr>
      </w:pPr>
    </w:p>
    <w:sectPr w:rsidR="00B20836" w:rsidRPr="0071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11A67"/>
    <w:multiLevelType w:val="multilevel"/>
    <w:tmpl w:val="2AF0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93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36"/>
    <w:rsid w:val="002723F8"/>
    <w:rsid w:val="00552267"/>
    <w:rsid w:val="0060480D"/>
    <w:rsid w:val="006E1F07"/>
    <w:rsid w:val="00717A36"/>
    <w:rsid w:val="00837905"/>
    <w:rsid w:val="008C66D1"/>
    <w:rsid w:val="009B0AAF"/>
    <w:rsid w:val="00AB5B5D"/>
    <w:rsid w:val="00B20836"/>
    <w:rsid w:val="00DC298B"/>
    <w:rsid w:val="00EA4CA5"/>
    <w:rsid w:val="00F4097D"/>
    <w:rsid w:val="00F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FE5E1-B1B4-41FA-8ED9-1B7FC751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7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7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A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7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7A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7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7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7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7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7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7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7A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7A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7A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7A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7A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7A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7A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7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7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7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7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7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7A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7A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7A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7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7A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7A3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C6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C66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Prenal</dc:creator>
  <cp:keywords/>
  <dc:description/>
  <cp:lastModifiedBy>Diana Prenal</cp:lastModifiedBy>
  <cp:revision>3</cp:revision>
  <dcterms:created xsi:type="dcterms:W3CDTF">2026-01-13T07:13:00Z</dcterms:created>
  <dcterms:modified xsi:type="dcterms:W3CDTF">2026-01-13T08:22:00Z</dcterms:modified>
</cp:coreProperties>
</file>